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43D3A00C" w:rsidR="005C142C" w:rsidRPr="005C142C" w:rsidRDefault="009D5641" w:rsidP="005C142C">
      <w:pPr>
        <w:pStyle w:val="Titolo"/>
        <w:rPr>
          <w:rFonts w:ascii="Georgia" w:hAnsi="Georgia" w:cs="Calibri"/>
          <w:i w:val="0"/>
          <w:iCs w:val="0"/>
          <w:sz w:val="36"/>
          <w:szCs w:val="36"/>
        </w:rPr>
      </w:pPr>
      <w:r w:rsidRPr="005C4618">
        <w:rPr>
          <w:rFonts w:ascii="Georgia" w:hAnsi="Georgia" w:cs="Calibri"/>
          <w:i w:val="0"/>
          <w:iCs w:val="0"/>
          <w:sz w:val="36"/>
          <w:szCs w:val="36"/>
        </w:rPr>
        <w:t>(H</w:t>
      </w:r>
      <w:r w:rsidR="00B95E49" w:rsidRPr="005C4618">
        <w:rPr>
          <w:rFonts w:ascii="Georgia" w:hAnsi="Georgia" w:cs="Calibri"/>
          <w:i w:val="0"/>
          <w:iCs w:val="0"/>
          <w:sz w:val="36"/>
          <w:szCs w:val="36"/>
        </w:rPr>
        <w:t>)</w:t>
      </w:r>
      <w:r w:rsidR="0022416A" w:rsidRPr="005C4618">
        <w:rPr>
          <w:rFonts w:ascii="Georgia" w:hAnsi="Georgia" w:cs="Calibri"/>
          <w:i w:val="0"/>
          <w:iCs w:val="0"/>
          <w:sz w:val="36"/>
          <w:szCs w:val="36"/>
        </w:rPr>
        <w:t xml:space="preserve"> </w:t>
      </w:r>
      <w:r w:rsidR="00C5451C" w:rsidRPr="005C4618">
        <w:rPr>
          <w:rFonts w:ascii="Georgia" w:hAnsi="Georgia" w:cs="Calibri"/>
          <w:i w:val="0"/>
          <w:iCs w:val="0"/>
          <w:sz w:val="36"/>
          <w:szCs w:val="36"/>
        </w:rPr>
        <w:t xml:space="preserve">Open </w:t>
      </w:r>
      <w:r w:rsidR="00AC2759">
        <w:rPr>
          <w:rFonts w:ascii="Georgia" w:hAnsi="Georgia" w:cs="Calibri"/>
          <w:i w:val="0"/>
          <w:iCs w:val="0"/>
          <w:sz w:val="36"/>
          <w:szCs w:val="36"/>
        </w:rPr>
        <w:t>Weekend</w:t>
      </w:r>
      <w:r w:rsidR="005C142C" w:rsidRPr="005C142C">
        <w:rPr>
          <w:rFonts w:ascii="Georgia" w:hAnsi="Georgia" w:cs="Calibri"/>
          <w:i w:val="0"/>
          <w:iCs w:val="0"/>
          <w:sz w:val="36"/>
          <w:szCs w:val="36"/>
        </w:rPr>
        <w:t xml:space="preserve"> sulla Salute </w:t>
      </w:r>
      <w:r w:rsidR="00AC2759">
        <w:rPr>
          <w:rFonts w:ascii="Georgia" w:hAnsi="Georgia" w:cs="Calibri"/>
          <w:i w:val="0"/>
          <w:iCs w:val="0"/>
          <w:sz w:val="36"/>
          <w:szCs w:val="36"/>
        </w:rPr>
        <w:t>del Cervello</w:t>
      </w:r>
    </w:p>
    <w:p w14:paraId="59E980A3" w14:textId="76AA3693" w:rsidR="00C5451C" w:rsidRPr="007D2046" w:rsidRDefault="00AC2759" w:rsidP="005C142C">
      <w:pPr>
        <w:pStyle w:val="Titolo"/>
        <w:rPr>
          <w:rFonts w:ascii="Calibri" w:hAnsi="Calibri" w:cs="Calibri"/>
          <w:b/>
          <w:bCs/>
          <w:i w:val="0"/>
          <w:iCs w:val="0"/>
        </w:rPr>
      </w:pPr>
      <w:r>
        <w:rPr>
          <w:rFonts w:ascii="Georgia" w:hAnsi="Georgia" w:cs="Calibri"/>
          <w:i w:val="0"/>
          <w:iCs w:val="0"/>
          <w:sz w:val="36"/>
          <w:szCs w:val="36"/>
        </w:rPr>
        <w:t>8-</w:t>
      </w:r>
      <w:r w:rsidR="005C142C" w:rsidRPr="005C142C">
        <w:rPr>
          <w:rFonts w:ascii="Georgia" w:hAnsi="Georgia" w:cs="Calibri"/>
          <w:i w:val="0"/>
          <w:iCs w:val="0"/>
          <w:sz w:val="36"/>
          <w:szCs w:val="36"/>
        </w:rPr>
        <w:t>1</w:t>
      </w:r>
      <w:r>
        <w:rPr>
          <w:rFonts w:ascii="Georgia" w:hAnsi="Georgia" w:cs="Calibri"/>
          <w:i w:val="0"/>
          <w:iCs w:val="0"/>
          <w:sz w:val="36"/>
          <w:szCs w:val="36"/>
        </w:rPr>
        <w:t>1</w:t>
      </w:r>
      <w:r w:rsidR="005C142C" w:rsidRPr="005C142C">
        <w:rPr>
          <w:rFonts w:ascii="Georgia" w:hAnsi="Georgia" w:cs="Calibri"/>
          <w:i w:val="0"/>
          <w:iCs w:val="0"/>
          <w:sz w:val="36"/>
          <w:szCs w:val="36"/>
        </w:rPr>
        <w:t xml:space="preserve"> ottobre</w:t>
      </w:r>
      <w:r w:rsidR="0046371E" w:rsidRPr="005C4618">
        <w:rPr>
          <w:rFonts w:ascii="Georgia" w:hAnsi="Georgia" w:cs="Calibri"/>
          <w:i w:val="0"/>
          <w:iCs w:val="0"/>
          <w:sz w:val="36"/>
          <w:szCs w:val="36"/>
        </w:rPr>
        <w:t xml:space="preserve"> </w:t>
      </w:r>
      <w:r w:rsidR="009F0A10">
        <w:rPr>
          <w:rFonts w:ascii="Georgia" w:hAnsi="Georgia" w:cs="Calibri"/>
          <w:i w:val="0"/>
          <w:iCs w:val="0"/>
          <w:sz w:val="36"/>
          <w:szCs w:val="36"/>
        </w:rPr>
        <w:t>2026</w:t>
      </w:r>
    </w:p>
    <w:p w14:paraId="087FB83A" w14:textId="05A0F558" w:rsidR="001F5E12" w:rsidRPr="00C01164" w:rsidRDefault="001F5E12" w:rsidP="00F62C55">
      <w:pPr>
        <w:pStyle w:val="paragraph"/>
        <w:spacing w:before="0" w:beforeAutospacing="0" w:after="0" w:afterAutospacing="0"/>
        <w:jc w:val="both"/>
        <w:textAlignment w:val="baseline"/>
        <w:rPr>
          <w:rFonts w:ascii="Georgia" w:hAnsi="Georgia" w:cs="Segoe UI"/>
          <w:sz w:val="14"/>
          <w:szCs w:val="14"/>
        </w:rPr>
      </w:pPr>
      <w:r w:rsidRPr="00C01164">
        <w:rPr>
          <w:rStyle w:val="normaltextrun"/>
          <w:rFonts w:ascii="Georgia" w:eastAsiaTheme="majorEastAsia" w:hAnsi="Georgia" w:cs="Calibri"/>
          <w:color w:val="242852"/>
          <w:sz w:val="22"/>
          <w:szCs w:val="22"/>
        </w:rPr>
        <w:t xml:space="preserve">Rivolto alle </w:t>
      </w:r>
      <w:r w:rsidR="00080EDF" w:rsidRPr="00C01164">
        <w:rPr>
          <w:rStyle w:val="normaltextrun"/>
          <w:rFonts w:ascii="Georgia" w:eastAsiaTheme="majorEastAsia" w:hAnsi="Georgia" w:cs="Calibri"/>
          <w:color w:val="242852"/>
          <w:sz w:val="22"/>
          <w:szCs w:val="22"/>
        </w:rPr>
        <w:t xml:space="preserve">Divisioni/Unità/Ambulatori di </w:t>
      </w:r>
      <w:r w:rsidR="009F0A10" w:rsidRPr="006E2E2F">
        <w:rPr>
          <w:rStyle w:val="normaltextrun"/>
          <w:rFonts w:ascii="Georgia" w:eastAsiaTheme="majorEastAsia" w:hAnsi="Georgia" w:cs="Calibri"/>
          <w:b/>
          <w:bCs/>
          <w:color w:val="242852"/>
          <w:sz w:val="22"/>
          <w:szCs w:val="22"/>
        </w:rPr>
        <w:t>Neurologia</w:t>
      </w:r>
      <w:r w:rsidR="006E2E2F">
        <w:rPr>
          <w:rStyle w:val="normaltextrun"/>
          <w:rFonts w:ascii="Georgia" w:eastAsiaTheme="majorEastAsia" w:hAnsi="Georgia" w:cs="Calibri"/>
          <w:b/>
          <w:bCs/>
          <w:color w:val="242852"/>
          <w:sz w:val="22"/>
          <w:szCs w:val="22"/>
        </w:rPr>
        <w:t>,</w:t>
      </w:r>
      <w:r w:rsidR="009F0A10">
        <w:rPr>
          <w:rStyle w:val="normaltextrun"/>
          <w:rFonts w:ascii="Georgia" w:eastAsiaTheme="majorEastAsia" w:hAnsi="Georgia" w:cs="Calibri"/>
          <w:color w:val="242852"/>
          <w:sz w:val="22"/>
          <w:szCs w:val="22"/>
        </w:rPr>
        <w:t xml:space="preserve"> </w:t>
      </w:r>
      <w:r w:rsidR="00762832">
        <w:rPr>
          <w:rStyle w:val="normaltextrun"/>
          <w:rFonts w:ascii="Georgia" w:eastAsiaTheme="majorEastAsia" w:hAnsi="Georgia" w:cs="Calibri"/>
          <w:b/>
          <w:bCs/>
          <w:color w:val="242852"/>
          <w:sz w:val="22"/>
          <w:szCs w:val="22"/>
        </w:rPr>
        <w:t>Salute Mentale</w:t>
      </w:r>
      <w:r w:rsidR="00080EDF" w:rsidRPr="00983362">
        <w:rPr>
          <w:rStyle w:val="normaltextrun"/>
          <w:rFonts w:ascii="Georgia" w:eastAsiaTheme="majorEastAsia" w:hAnsi="Georgia" w:cs="Calibri"/>
          <w:b/>
          <w:bCs/>
          <w:color w:val="242852"/>
          <w:sz w:val="22"/>
          <w:szCs w:val="22"/>
        </w:rPr>
        <w:t xml:space="preserve">, </w:t>
      </w:r>
      <w:r w:rsidR="00762832">
        <w:rPr>
          <w:rStyle w:val="normaltextrun"/>
          <w:rFonts w:ascii="Georgia" w:eastAsiaTheme="majorEastAsia" w:hAnsi="Georgia" w:cs="Calibri"/>
          <w:b/>
          <w:bCs/>
          <w:color w:val="242852"/>
          <w:sz w:val="22"/>
          <w:szCs w:val="22"/>
        </w:rPr>
        <w:t>Psichiatr</w:t>
      </w:r>
      <w:r w:rsidR="00080EDF" w:rsidRPr="00983362">
        <w:rPr>
          <w:rStyle w:val="normaltextrun"/>
          <w:rFonts w:ascii="Georgia" w:eastAsiaTheme="majorEastAsia" w:hAnsi="Georgia" w:cs="Calibri"/>
          <w:b/>
          <w:bCs/>
          <w:color w:val="242852"/>
          <w:sz w:val="22"/>
          <w:szCs w:val="22"/>
        </w:rPr>
        <w:t xml:space="preserve">ia, </w:t>
      </w:r>
      <w:r w:rsidR="00762832">
        <w:rPr>
          <w:rStyle w:val="normaltextrun"/>
          <w:rFonts w:ascii="Georgia" w:eastAsiaTheme="majorEastAsia" w:hAnsi="Georgia" w:cs="Calibri"/>
          <w:b/>
          <w:bCs/>
          <w:color w:val="242852"/>
          <w:sz w:val="22"/>
          <w:szCs w:val="22"/>
        </w:rPr>
        <w:t>Psico</w:t>
      </w:r>
      <w:r w:rsidR="00080EDF" w:rsidRPr="00983362">
        <w:rPr>
          <w:rStyle w:val="normaltextrun"/>
          <w:rFonts w:ascii="Georgia" w:eastAsiaTheme="majorEastAsia" w:hAnsi="Georgia" w:cs="Calibri"/>
          <w:b/>
          <w:bCs/>
          <w:color w:val="242852"/>
          <w:sz w:val="22"/>
          <w:szCs w:val="22"/>
        </w:rPr>
        <w:t>logia</w:t>
      </w:r>
      <w:r w:rsidR="00080EDF" w:rsidRPr="00C01164">
        <w:rPr>
          <w:rStyle w:val="normaltextrun"/>
          <w:rFonts w:ascii="Georgia" w:eastAsiaTheme="majorEastAsia" w:hAnsi="Georgia" w:cs="Calibri"/>
          <w:color w:val="242852"/>
          <w:sz w:val="22"/>
          <w:szCs w:val="22"/>
        </w:rPr>
        <w:t xml:space="preserve"> </w:t>
      </w:r>
      <w:r w:rsidRPr="00C01164">
        <w:rPr>
          <w:rStyle w:val="normaltextrun"/>
          <w:rFonts w:ascii="Georgia" w:eastAsiaTheme="majorEastAsia" w:hAnsi="Georgia" w:cs="Calibri"/>
          <w:color w:val="242852"/>
          <w:sz w:val="22"/>
          <w:szCs w:val="22"/>
        </w:rPr>
        <w:t xml:space="preserve">degli </w:t>
      </w:r>
      <w:r w:rsidR="00C67C1E" w:rsidRPr="00C01164">
        <w:rPr>
          <w:rStyle w:val="normaltextrun"/>
          <w:rFonts w:ascii="Georgia" w:eastAsiaTheme="majorEastAsia" w:hAnsi="Georgia" w:cs="Calibri"/>
          <w:color w:val="242852"/>
          <w:sz w:val="22"/>
          <w:szCs w:val="22"/>
        </w:rPr>
        <w:t xml:space="preserve">ospedali </w:t>
      </w:r>
      <w:r w:rsidR="008551CF" w:rsidRPr="00C01164">
        <w:rPr>
          <w:rStyle w:val="normaltextrun"/>
          <w:rFonts w:ascii="Georgia" w:eastAsiaTheme="majorEastAsia" w:hAnsi="Georgia" w:cs="Calibri"/>
          <w:color w:val="242852"/>
          <w:sz w:val="22"/>
          <w:szCs w:val="22"/>
        </w:rPr>
        <w:t xml:space="preserve">con il </w:t>
      </w:r>
      <w:r w:rsidR="00C67C1E" w:rsidRPr="00C01164">
        <w:rPr>
          <w:rStyle w:val="normaltextrun"/>
          <w:rFonts w:ascii="Georgia" w:eastAsiaTheme="majorEastAsia" w:hAnsi="Georgia" w:cs="Calibri"/>
          <w:color w:val="242852"/>
          <w:sz w:val="22"/>
          <w:szCs w:val="22"/>
        </w:rPr>
        <w:t>Bollino Rosa</w:t>
      </w:r>
      <w:r w:rsidR="008860A3">
        <w:rPr>
          <w:rStyle w:val="normaltextrun"/>
          <w:rFonts w:ascii="Georgia" w:eastAsiaTheme="majorEastAsia" w:hAnsi="Georgia" w:cs="Calibri"/>
          <w:color w:val="242852"/>
          <w:sz w:val="22"/>
          <w:szCs w:val="22"/>
        </w:rPr>
        <w:t xml:space="preserve"> e ai </w:t>
      </w:r>
      <w:r w:rsidR="008860A3" w:rsidRPr="008860A3">
        <w:rPr>
          <w:rStyle w:val="normaltextrun"/>
          <w:rFonts w:ascii="Georgia" w:eastAsiaTheme="majorEastAsia" w:hAnsi="Georgia" w:cs="Calibri"/>
          <w:b/>
          <w:bCs/>
          <w:color w:val="242852"/>
          <w:sz w:val="22"/>
          <w:szCs w:val="22"/>
        </w:rPr>
        <w:t>DSM</w:t>
      </w:r>
      <w:r w:rsidR="008860A3">
        <w:rPr>
          <w:rStyle w:val="normaltextrun"/>
          <w:rFonts w:ascii="Georgia" w:eastAsiaTheme="majorEastAsia" w:hAnsi="Georgia" w:cs="Calibri"/>
          <w:color w:val="242852"/>
          <w:sz w:val="22"/>
          <w:szCs w:val="22"/>
        </w:rPr>
        <w:t xml:space="preserve"> e </w:t>
      </w:r>
      <w:r w:rsidR="008860A3" w:rsidRPr="008860A3">
        <w:rPr>
          <w:rStyle w:val="normaltextrun"/>
          <w:rFonts w:ascii="Georgia" w:eastAsiaTheme="majorEastAsia" w:hAnsi="Georgia" w:cs="Calibri"/>
          <w:b/>
          <w:bCs/>
          <w:color w:val="242852"/>
          <w:sz w:val="22"/>
          <w:szCs w:val="22"/>
        </w:rPr>
        <w:t>CSM</w:t>
      </w:r>
      <w:r w:rsidR="008860A3">
        <w:rPr>
          <w:rStyle w:val="normaltextrun"/>
          <w:rFonts w:ascii="Georgia" w:eastAsiaTheme="majorEastAsia" w:hAnsi="Georgia" w:cs="Calibri"/>
          <w:color w:val="242852"/>
          <w:sz w:val="22"/>
          <w:szCs w:val="22"/>
        </w:rPr>
        <w:t xml:space="preserve"> in Italia</w:t>
      </w:r>
      <w:r w:rsidR="00F62C55" w:rsidRPr="00C01164">
        <w:rPr>
          <w:rStyle w:val="normaltextrun"/>
          <w:rFonts w:ascii="Georgia" w:eastAsiaTheme="majorEastAsia" w:hAnsi="Georgia" w:cs="Calibri"/>
          <w:color w:val="242852"/>
          <w:sz w:val="22"/>
          <w:szCs w:val="22"/>
        </w:rPr>
        <w:t>.</w:t>
      </w:r>
      <w:r w:rsidRPr="00C01164">
        <w:rPr>
          <w:rStyle w:val="eop"/>
          <w:rFonts w:ascii="Georgia" w:eastAsiaTheme="majorEastAsia" w:hAnsi="Georgia" w:cs="Calibri"/>
          <w:color w:val="242852"/>
          <w:sz w:val="22"/>
          <w:szCs w:val="22"/>
        </w:rPr>
        <w:t> </w:t>
      </w:r>
    </w:p>
    <w:p w14:paraId="64544245" w14:textId="77777777" w:rsidR="00300920" w:rsidRPr="005C4618" w:rsidRDefault="00300920"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7D36A005" w:rsidR="00905A02" w:rsidRPr="0043526C" w:rsidRDefault="00905A02" w:rsidP="00905A02">
      <w:pPr>
        <w:spacing w:after="0" w:line="240" w:lineRule="auto"/>
        <w:jc w:val="center"/>
        <w:textAlignment w:val="baseline"/>
        <w:rPr>
          <w:rFonts w:ascii="Georgia" w:eastAsia="Times New Roman" w:hAnsi="Georgia" w:cs="Segoe UI"/>
          <w:i w:val="0"/>
          <w:iCs w:val="0"/>
          <w:sz w:val="22"/>
          <w:szCs w:val="22"/>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tgtFrame="_blank" w:history="1">
        <w:r w:rsidRPr="0043526C">
          <w:rPr>
            <w:rFonts w:ascii="Georgia" w:eastAsia="Times New Roman" w:hAnsi="Georgia" w:cs="Calibri"/>
            <w:i w:val="0"/>
            <w:iCs w:val="0"/>
            <w:color w:val="9454C3"/>
            <w:sz w:val="22"/>
            <w:szCs w:val="22"/>
            <w:u w:val="single"/>
            <w:lang w:eastAsia="it-IT"/>
          </w:rPr>
          <w:t>WWW.BOLLINIROSA.IT</w:t>
        </w:r>
      </w:hyperlink>
      <w:r w:rsidRPr="0043526C">
        <w:rPr>
          <w:rFonts w:ascii="Georgia" w:eastAsia="Times New Roman" w:hAnsi="Georgia" w:cs="Calibri"/>
          <w:i w:val="0"/>
          <w:iCs w:val="0"/>
          <w:color w:val="242852"/>
          <w:sz w:val="22"/>
          <w:szCs w:val="22"/>
          <w:lang w:eastAsia="it-IT"/>
        </w:rPr>
        <w:t xml:space="preserve">  NELL’AREA RISERVATA AGLI OSPEDALI,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w:t>
      </w:r>
      <w:r w:rsidR="006B5165">
        <w:rPr>
          <w:rFonts w:ascii="Georgia" w:eastAsia="Times New Roman" w:hAnsi="Georgia" w:cs="Calibri"/>
          <w:i w:val="0"/>
          <w:iCs w:val="0"/>
          <w:color w:val="9454C3"/>
          <w:sz w:val="22"/>
          <w:szCs w:val="22"/>
          <w:u w:val="single"/>
          <w:lang w:eastAsia="it-IT"/>
        </w:rPr>
        <w:t>6</w:t>
      </w:r>
      <w:r w:rsidRPr="0043526C">
        <w:rPr>
          <w:rFonts w:ascii="Georgia" w:eastAsia="Times New Roman" w:hAnsi="Georgia" w:cs="Calibri"/>
          <w:i w:val="0"/>
          <w:iCs w:val="0"/>
          <w:color w:val="9454C3"/>
          <w:sz w:val="22"/>
          <w:szCs w:val="22"/>
          <w:u w:val="single"/>
          <w:lang w:eastAsia="it-IT"/>
        </w:rPr>
        <w:t>-202</w:t>
      </w:r>
      <w:r w:rsidR="006B5165">
        <w:rPr>
          <w:rFonts w:ascii="Georgia" w:eastAsia="Times New Roman" w:hAnsi="Georgia" w:cs="Calibri"/>
          <w:i w:val="0"/>
          <w:iCs w:val="0"/>
          <w:color w:val="9454C3"/>
          <w:sz w:val="22"/>
          <w:szCs w:val="22"/>
          <w:u w:val="single"/>
          <w:lang w:eastAsia="it-IT"/>
        </w:rPr>
        <w:t>7</w:t>
      </w:r>
      <w:r w:rsidRPr="0043526C">
        <w:rPr>
          <w:rFonts w:ascii="Georgia" w:eastAsia="Times New Roman" w:hAnsi="Georgia" w:cs="Calibri"/>
          <w:i w:val="0"/>
          <w:iCs w:val="0"/>
          <w:color w:val="9454C3"/>
          <w:sz w:val="22"/>
          <w:szCs w:val="22"/>
          <w:u w:val="single"/>
          <w:lang w:eastAsia="it-IT"/>
        </w:rPr>
        <w:t>.</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5FAD8CEF"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5968D3">
        <w:rPr>
          <w:rFonts w:ascii="Georgia" w:hAnsi="Georgia" w:cs="Calibri"/>
          <w:b/>
          <w:bCs/>
          <w:i w:val="0"/>
          <w:iCs w:val="0"/>
          <w:color w:val="FF0000"/>
          <w:sz w:val="22"/>
          <w:szCs w:val="22"/>
          <w:u w:val="single"/>
        </w:rPr>
        <w:t>1</w:t>
      </w:r>
      <w:r w:rsidR="005968D3" w:rsidRPr="002E6ECC">
        <w:rPr>
          <w:rFonts w:ascii="Georgia" w:hAnsi="Georgia" w:cs="Calibri"/>
          <w:b/>
          <w:bCs/>
          <w:i w:val="0"/>
          <w:iCs w:val="0"/>
          <w:color w:val="FF0000"/>
          <w:sz w:val="22"/>
          <w:szCs w:val="22"/>
          <w:u w:val="single"/>
        </w:rPr>
        <w:t>° settembre</w:t>
      </w:r>
      <w:r w:rsidR="5EFB9851" w:rsidRPr="002E6ECC">
        <w:rPr>
          <w:rFonts w:ascii="Georgia" w:hAnsi="Georgia" w:cs="Calibri"/>
          <w:b/>
          <w:bCs/>
          <w:i w:val="0"/>
          <w:iCs w:val="0"/>
          <w:color w:val="FF0000"/>
          <w:sz w:val="22"/>
          <w:szCs w:val="22"/>
          <w:u w:val="single"/>
        </w:rPr>
        <w:t xml:space="preserve"> </w:t>
      </w:r>
      <w:r w:rsidR="009F0A10">
        <w:rPr>
          <w:rFonts w:ascii="Georgia" w:hAnsi="Georgia" w:cs="Calibri"/>
          <w:b/>
          <w:bCs/>
          <w:i w:val="0"/>
          <w:iCs w:val="0"/>
          <w:color w:val="FF0000"/>
          <w:sz w:val="22"/>
          <w:szCs w:val="22"/>
          <w:u w:val="single"/>
        </w:rPr>
        <w:t>2026</w:t>
      </w:r>
      <w:r w:rsidR="001D7EA6" w:rsidRPr="002E6ECC">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4082EF35" w14:textId="77777777" w:rsidR="00E03596" w:rsidRPr="00E03596" w:rsidRDefault="00E03596" w:rsidP="00E03596">
      <w:pPr>
        <w:rPr>
          <w:b/>
          <w:bCs/>
          <w:i w:val="0"/>
          <w:iCs w:val="0"/>
          <w:sz w:val="24"/>
          <w:szCs w:val="24"/>
        </w:rPr>
      </w:pPr>
    </w:p>
    <w:p w14:paraId="501BEC7E" w14:textId="668D2B74"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0068035F">
        <w:rPr>
          <w:rStyle w:val="normaltextrun"/>
          <w:rFonts w:ascii="Georgia" w:eastAsiaTheme="majorEastAsia" w:hAnsi="Georgia" w:cs="Calibri"/>
          <w:b/>
          <w:bCs/>
          <w:color w:val="FF0000"/>
          <w:sz w:val="22"/>
          <w:szCs w:val="22"/>
          <w:u w:val="single"/>
        </w:rPr>
        <w:t>2</w:t>
      </w:r>
      <w:r w:rsidR="00297401">
        <w:rPr>
          <w:rStyle w:val="normaltextrun"/>
          <w:rFonts w:ascii="Georgia" w:eastAsiaTheme="majorEastAsia" w:hAnsi="Georgia" w:cs="Calibri"/>
          <w:b/>
          <w:bCs/>
          <w:color w:val="FF0000"/>
          <w:sz w:val="22"/>
          <w:szCs w:val="22"/>
          <w:u w:val="single"/>
        </w:rPr>
        <w:t>4</w:t>
      </w:r>
      <w:r w:rsidRPr="005259C0">
        <w:rPr>
          <w:rStyle w:val="normaltextrun"/>
          <w:rFonts w:ascii="Georgia" w:eastAsiaTheme="majorEastAsia" w:hAnsi="Georgia" w:cs="Calibri"/>
          <w:b/>
          <w:bCs/>
          <w:color w:val="FF0000"/>
          <w:sz w:val="22"/>
          <w:szCs w:val="22"/>
          <w:u w:val="single"/>
        </w:rPr>
        <w:t xml:space="preserve"> </w:t>
      </w:r>
      <w:r w:rsidR="0068035F">
        <w:rPr>
          <w:rStyle w:val="normaltextrun"/>
          <w:rFonts w:ascii="Georgia" w:eastAsiaTheme="majorEastAsia" w:hAnsi="Georgia" w:cs="Calibri"/>
          <w:b/>
          <w:bCs/>
          <w:color w:val="FF0000"/>
          <w:sz w:val="22"/>
          <w:szCs w:val="22"/>
          <w:u w:val="single"/>
        </w:rPr>
        <w:t>SE</w:t>
      </w:r>
      <w:r w:rsidRPr="005259C0">
        <w:rPr>
          <w:rStyle w:val="normaltextrun"/>
          <w:rFonts w:ascii="Georgia" w:eastAsiaTheme="majorEastAsia" w:hAnsi="Georgia" w:cs="Calibri"/>
          <w:b/>
          <w:bCs/>
          <w:color w:val="FF0000"/>
          <w:sz w:val="22"/>
          <w:szCs w:val="22"/>
          <w:u w:val="single"/>
        </w:rPr>
        <w:t>TT</w:t>
      </w:r>
      <w:r w:rsidR="0068035F">
        <w:rPr>
          <w:rStyle w:val="normaltextrun"/>
          <w:rFonts w:ascii="Georgia" w:eastAsiaTheme="majorEastAsia" w:hAnsi="Georgia" w:cs="Calibri"/>
          <w:b/>
          <w:bCs/>
          <w:color w:val="FF0000"/>
          <w:sz w:val="22"/>
          <w:szCs w:val="22"/>
          <w:u w:val="single"/>
        </w:rPr>
        <w:t>EM</w:t>
      </w:r>
      <w:r w:rsidRPr="005259C0">
        <w:rPr>
          <w:rStyle w:val="normaltextrun"/>
          <w:rFonts w:ascii="Georgia" w:eastAsiaTheme="majorEastAsia" w:hAnsi="Georgia" w:cs="Calibri"/>
          <w:b/>
          <w:bCs/>
          <w:color w:val="FF0000"/>
          <w:sz w:val="22"/>
          <w:szCs w:val="22"/>
          <w:u w:val="single"/>
        </w:rPr>
        <w:t xml:space="preserve">BRE </w:t>
      </w:r>
      <w:r w:rsidR="009F0A10">
        <w:rPr>
          <w:rStyle w:val="normaltextrun"/>
          <w:rFonts w:ascii="Georgia" w:eastAsiaTheme="majorEastAsia" w:hAnsi="Georgia" w:cs="Calibri"/>
          <w:b/>
          <w:bCs/>
          <w:color w:val="FF0000"/>
          <w:sz w:val="22"/>
          <w:szCs w:val="22"/>
          <w:u w:val="single"/>
        </w:rPr>
        <w:t>2026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2605BB30"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“visite cardiologiche” e anche degli “esami strumentali” bisogna inserire due iniziative separate, cliccando sul tasto “nuova iniziativa” e selezionando la tipologia di servizio per ciascuno di quelli offerti (visite, esami).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sotto indicati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4FE610D8" w14:textId="77777777" w:rsidR="00B54CBD" w:rsidRDefault="00B54CBD" w:rsidP="002F5D32">
      <w:pPr>
        <w:pStyle w:val="Paragrafoelenco"/>
        <w:ind w:left="1440"/>
        <w:rPr>
          <w:rFonts w:ascii="Georgia" w:hAnsi="Georgia" w:cs="Calibri"/>
          <w:sz w:val="22"/>
          <w:szCs w:val="22"/>
        </w:rPr>
      </w:pPr>
    </w:p>
    <w:p w14:paraId="34A4E341" w14:textId="77777777" w:rsidR="00B54CBD" w:rsidRDefault="00B54CBD" w:rsidP="002F5D32">
      <w:pPr>
        <w:pStyle w:val="Paragrafoelenco"/>
        <w:ind w:left="1440"/>
        <w:rPr>
          <w:rFonts w:ascii="Georgia" w:hAnsi="Georgia" w:cs="Calibri"/>
          <w:sz w:val="22"/>
          <w:szCs w:val="22"/>
        </w:rPr>
      </w:pPr>
    </w:p>
    <w:p w14:paraId="38E75F8A" w14:textId="77777777" w:rsidR="00B54CBD" w:rsidRDefault="00B54CBD" w:rsidP="002F5D32">
      <w:pPr>
        <w:pStyle w:val="Paragrafoelenco"/>
        <w:ind w:left="1440"/>
        <w:rPr>
          <w:rFonts w:ascii="Georgia" w:hAnsi="Georgia" w:cs="Calibri"/>
          <w:sz w:val="22"/>
          <w:szCs w:val="22"/>
        </w:rPr>
      </w:pPr>
    </w:p>
    <w:p w14:paraId="506A81CD" w14:textId="77777777" w:rsidR="00B54CBD" w:rsidRDefault="00B54CBD" w:rsidP="002F5D32">
      <w:pPr>
        <w:pStyle w:val="Paragrafoelenco"/>
        <w:ind w:left="1440"/>
        <w:rPr>
          <w:rFonts w:ascii="Georgia" w:hAnsi="Georgia" w:cs="Calibri"/>
          <w:sz w:val="22"/>
          <w:szCs w:val="22"/>
        </w:rPr>
      </w:pPr>
    </w:p>
    <w:p w14:paraId="75C59E1C" w14:textId="77777777" w:rsidR="00B54CBD" w:rsidRDefault="00B54CBD" w:rsidP="002F5D32">
      <w:pPr>
        <w:pStyle w:val="Paragrafoelenco"/>
        <w:ind w:left="1440"/>
        <w:rPr>
          <w:rFonts w:ascii="Georgia" w:hAnsi="Georgia" w:cs="Calibri"/>
          <w:sz w:val="22"/>
          <w:szCs w:val="22"/>
        </w:rPr>
      </w:pPr>
    </w:p>
    <w:p w14:paraId="3D78ADEA" w14:textId="77777777" w:rsidR="00B54CBD" w:rsidRDefault="00B54CBD" w:rsidP="002F5D32">
      <w:pPr>
        <w:pStyle w:val="Paragrafoelenco"/>
        <w:ind w:left="1440"/>
        <w:rPr>
          <w:rFonts w:ascii="Georgia" w:hAnsi="Georgia" w:cs="Calibri"/>
          <w:sz w:val="22"/>
          <w:szCs w:val="22"/>
        </w:rPr>
      </w:pPr>
    </w:p>
    <w:p w14:paraId="08317D58" w14:textId="77777777" w:rsidR="00B54CBD" w:rsidRDefault="00B54CBD" w:rsidP="002F5D32">
      <w:pPr>
        <w:pStyle w:val="Paragrafoelenco"/>
        <w:ind w:left="1440"/>
        <w:rPr>
          <w:rFonts w:ascii="Georgia" w:hAnsi="Georgia" w:cs="Calibri"/>
          <w:sz w:val="22"/>
          <w:szCs w:val="22"/>
        </w:rPr>
      </w:pPr>
    </w:p>
    <w:p w14:paraId="03D4C030" w14:textId="77777777" w:rsidR="00B54CBD" w:rsidRDefault="00B54CBD" w:rsidP="002F5D32">
      <w:pPr>
        <w:pStyle w:val="Paragrafoelenco"/>
        <w:ind w:left="1440"/>
        <w:rPr>
          <w:rFonts w:ascii="Georgia" w:hAnsi="Georgia" w:cs="Calibri"/>
          <w:sz w:val="22"/>
          <w:szCs w:val="22"/>
        </w:rPr>
      </w:pPr>
    </w:p>
    <w:p w14:paraId="39F82C13" w14:textId="77777777" w:rsidR="00B54CBD" w:rsidRDefault="00B54CBD" w:rsidP="002F5D32">
      <w:pPr>
        <w:pStyle w:val="Paragrafoelenco"/>
        <w:ind w:left="1440"/>
        <w:rPr>
          <w:rFonts w:ascii="Georgia" w:hAnsi="Georgia" w:cs="Calibri"/>
          <w:sz w:val="22"/>
          <w:szCs w:val="22"/>
        </w:rPr>
      </w:pPr>
    </w:p>
    <w:p w14:paraId="55A7F4CC" w14:textId="77777777" w:rsidR="00B54CBD" w:rsidRDefault="00B54CBD" w:rsidP="002F5D32">
      <w:pPr>
        <w:pStyle w:val="Paragrafoelenco"/>
        <w:ind w:left="1440"/>
        <w:rPr>
          <w:rFonts w:ascii="Georgia" w:hAnsi="Georgia" w:cs="Calibri"/>
          <w:sz w:val="22"/>
          <w:szCs w:val="22"/>
        </w:rPr>
      </w:pPr>
    </w:p>
    <w:p w14:paraId="410FC46E" w14:textId="14EF8798" w:rsidR="007A0379" w:rsidRDefault="007A0379" w:rsidP="002F5D32">
      <w:pPr>
        <w:pStyle w:val="Paragrafoelenco"/>
        <w:ind w:left="1440"/>
        <w:rPr>
          <w:rFonts w:ascii="Georgia" w:hAnsi="Georgia" w:cs="Calibri"/>
          <w:sz w:val="22"/>
          <w:szCs w:val="22"/>
        </w:rPr>
      </w:pPr>
    </w:p>
    <w:p w14:paraId="7D7CDF11" w14:textId="77777777" w:rsidR="00B54CBD" w:rsidRPr="005259C0" w:rsidRDefault="00B54CBD"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lastRenderedPageBreak/>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77777777"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nomi degli esperti coinvolti, argomenti che verranno affrontati,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2B84BD58" w14:textId="46CAEAC7" w:rsidR="00A07F76" w:rsidRPr="00B046F9" w:rsidRDefault="00A07F76" w:rsidP="00C34615">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p>
    <w:p w14:paraId="7DB3A6FD" w14:textId="208FE0C7" w:rsidR="00EA2A57" w:rsidRDefault="00EA2A57" w:rsidP="00C34615">
      <w:pPr>
        <w:pStyle w:val="Paragrafoelenco"/>
        <w:numPr>
          <w:ilvl w:val="2"/>
          <w:numId w:val="5"/>
        </w:numPr>
        <w:spacing w:after="0"/>
        <w:ind w:left="2160"/>
        <w:rPr>
          <w:rFonts w:ascii="Georgia" w:hAnsi="Georgia"/>
          <w:i w:val="0"/>
          <w:iCs w:val="0"/>
          <w:sz w:val="22"/>
          <w:szCs w:val="22"/>
        </w:rPr>
      </w:pPr>
      <w:bookmarkStart w:id="5" w:name="_Hlk124503536"/>
      <w:bookmarkEnd w:id="3"/>
      <w:r>
        <w:rPr>
          <w:rFonts w:ascii="Georgia" w:hAnsi="Georgia"/>
          <w:i w:val="0"/>
          <w:iCs w:val="0"/>
          <w:sz w:val="22"/>
          <w:szCs w:val="22"/>
        </w:rPr>
        <w:t>8</w:t>
      </w:r>
      <w:r w:rsidR="008B75B0">
        <w:rPr>
          <w:rFonts w:ascii="Georgia" w:hAnsi="Georgia"/>
          <w:i w:val="0"/>
          <w:iCs w:val="0"/>
          <w:sz w:val="22"/>
          <w:szCs w:val="22"/>
        </w:rPr>
        <w:t xml:space="preserve"> </w:t>
      </w:r>
      <w:r w:rsidR="008B75B0" w:rsidRPr="00B046F9">
        <w:rPr>
          <w:rFonts w:ascii="Georgia" w:hAnsi="Georgia"/>
          <w:i w:val="0"/>
          <w:iCs w:val="0"/>
          <w:sz w:val="22"/>
          <w:szCs w:val="22"/>
        </w:rPr>
        <w:t>ottobre</w:t>
      </w:r>
    </w:p>
    <w:p w14:paraId="2E254B06" w14:textId="35AB45F8" w:rsidR="008B75B0" w:rsidRDefault="008B75B0"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672076FA" w14:textId="30FE7D9A" w:rsidR="004B7E45" w:rsidRDefault="004B7E45" w:rsidP="00C34615">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sidR="00B54CBD">
        <w:rPr>
          <w:rFonts w:ascii="Georgia" w:hAnsi="Georgia"/>
          <w:i w:val="0"/>
          <w:iCs w:val="0"/>
          <w:sz w:val="22"/>
          <w:szCs w:val="22"/>
        </w:rPr>
        <w:t>0</w:t>
      </w:r>
      <w:r w:rsidRPr="00B046F9">
        <w:rPr>
          <w:rFonts w:ascii="Georgia" w:hAnsi="Georgia"/>
          <w:i w:val="0"/>
          <w:iCs w:val="0"/>
          <w:sz w:val="22"/>
          <w:szCs w:val="22"/>
        </w:rPr>
        <w:t xml:space="preserve"> ottobre</w:t>
      </w:r>
    </w:p>
    <w:p w14:paraId="7677A62E" w14:textId="1ABFAC73" w:rsidR="008B75B0" w:rsidRPr="00B046F9" w:rsidRDefault="008B75B0"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6" w:name="_Hlk126830962"/>
      <w:r w:rsidRPr="00B046F9">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youtube,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7" w:name="_Hlk161312816"/>
      <w:r w:rsidRPr="00095C60">
        <w:rPr>
          <w:rFonts w:ascii="Georgia" w:hAnsi="Georgia" w:cs="Calibri"/>
          <w:b/>
          <w:bCs/>
          <w:i w:val="0"/>
          <w:iCs w:val="0"/>
          <w:sz w:val="22"/>
          <w:szCs w:val="22"/>
        </w:rPr>
        <w:t>Link per il collegamento</w:t>
      </w:r>
      <w:bookmarkEnd w:id="7"/>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5A8AF0A4" w14:textId="6C652133" w:rsidR="00A07F76" w:rsidRPr="00095C60" w:rsidRDefault="00A07F76" w:rsidP="00C34615">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6E53F6F8" w14:textId="77777777" w:rsidR="008B75B0"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26368021" w14:textId="77777777" w:rsidR="008B75B0"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13DE4B88" w14:textId="77777777" w:rsidR="008B75B0" w:rsidRDefault="008B75B0" w:rsidP="008B75B0">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52045634" w14:textId="77777777" w:rsidR="008B75B0" w:rsidRPr="00B046F9"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6"/>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7D769146"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 xml:space="preserve">visita con lo psichiatra, visita con </w:t>
      </w:r>
      <w:r w:rsidR="003D6CD6" w:rsidRPr="0094672C">
        <w:rPr>
          <w:rFonts w:ascii="Georgia" w:hAnsi="Georgia" w:cs="Calibri"/>
          <w:i w:val="0"/>
          <w:iCs w:val="0"/>
          <w:sz w:val="22"/>
          <w:szCs w:val="22"/>
        </w:rPr>
        <w:t>il neurologo</w:t>
      </w:r>
      <w:r w:rsidRPr="00A3607A">
        <w:rPr>
          <w:rFonts w:ascii="Georgia" w:hAnsi="Georgia" w:cs="Calibri"/>
          <w:i w:val="0"/>
          <w:iCs w:val="0"/>
          <w:sz w:val="22"/>
          <w:szCs w:val="22"/>
        </w:rPr>
        <w:t>, 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77777777"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(SPECIFICARE EVENTUALI ALTRE INFORMAZIONI UTILI PER L’UTENTE, es. nome dello specialista):</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2B4344E0"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4EB5FD92"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36CDACB8" w14:textId="77777777" w:rsidR="003D6CD6" w:rsidRDefault="003D6CD6" w:rsidP="003D6CD6">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0B67F127" w14:textId="77777777" w:rsidR="003D6CD6" w:rsidRPr="00B046F9"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4BB5F8A0" w:rsidR="003D6CD6" w:rsidRDefault="003D6CD6" w:rsidP="00A07F76">
      <w:pPr>
        <w:ind w:left="1077"/>
        <w:rPr>
          <w:rStyle w:val="normaltextrun"/>
          <w:rFonts w:ascii="Calibri" w:eastAsiaTheme="majorEastAsia" w:hAnsi="Calibri" w:cs="Calibri"/>
          <w:sz w:val="24"/>
          <w:szCs w:val="24"/>
        </w:rPr>
      </w:pPr>
      <w:r>
        <w:rPr>
          <w:rStyle w:val="normaltextrun"/>
          <w:rFonts w:ascii="Calibri" w:eastAsiaTheme="majorEastAsia" w:hAnsi="Calibri" w:cs="Calibri"/>
          <w:sz w:val="24"/>
          <w:szCs w:val="24"/>
        </w:rPr>
        <w:br w:type="page"/>
      </w:r>
    </w:p>
    <w:p w14:paraId="16C268B8" w14:textId="08E4C742" w:rsidR="0049417F" w:rsidRPr="00A3607A" w:rsidRDefault="0049417F" w:rsidP="0049417F">
      <w:pPr>
        <w:pStyle w:val="Paragrafoelenco"/>
        <w:numPr>
          <w:ilvl w:val="1"/>
          <w:numId w:val="3"/>
        </w:numPr>
        <w:ind w:left="1440"/>
        <w:rPr>
          <w:rFonts w:ascii="Georgia" w:hAnsi="Georgia" w:cs="Calibri"/>
          <w:b/>
          <w:bCs/>
          <w:i w:val="0"/>
          <w:iCs w:val="0"/>
          <w:color w:val="4A66AC" w:themeColor="accent4"/>
          <w:sz w:val="22"/>
          <w:szCs w:val="22"/>
        </w:rPr>
      </w:pPr>
      <w:bookmarkStart w:id="8" w:name="_Hlk92806974"/>
      <w:r w:rsidRPr="00A3607A">
        <w:rPr>
          <w:rFonts w:ascii="Georgia" w:hAnsi="Georgia" w:cs="Calibri"/>
          <w:b/>
          <w:bCs/>
          <w:i w:val="0"/>
          <w:iCs w:val="0"/>
          <w:color w:val="4A66AC" w:themeColor="accent4"/>
          <w:sz w:val="22"/>
          <w:szCs w:val="22"/>
        </w:rPr>
        <w:lastRenderedPageBreak/>
        <w:t>Visite</w:t>
      </w:r>
      <w:r>
        <w:rPr>
          <w:rFonts w:ascii="Georgia" w:hAnsi="Georgia" w:cs="Calibri"/>
          <w:b/>
          <w:bCs/>
          <w:i w:val="0"/>
          <w:iCs w:val="0"/>
          <w:color w:val="4A66AC" w:themeColor="accent4"/>
          <w:sz w:val="22"/>
          <w:szCs w:val="22"/>
        </w:rPr>
        <w:t xml:space="preserve"> </w:t>
      </w:r>
      <w:r w:rsidR="00A8481C">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Esami</w:t>
      </w:r>
    </w:p>
    <w:p w14:paraId="3B382180" w14:textId="3F6FA656" w:rsidR="0049417F" w:rsidRPr="00A3607A" w:rsidRDefault="0049417F" w:rsidP="0049417F">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(SPECIFICARE il tipo di visita</w:t>
      </w:r>
      <w:r w:rsidR="004D7083">
        <w:rPr>
          <w:rFonts w:ascii="Georgia" w:hAnsi="Georgia" w:cs="Calibri"/>
          <w:i w:val="0"/>
          <w:iCs w:val="0"/>
          <w:sz w:val="22"/>
          <w:szCs w:val="22"/>
        </w:rPr>
        <w:t xml:space="preserve"> + esame</w:t>
      </w:r>
      <w:r w:rsidRPr="00A3607A">
        <w:rPr>
          <w:rFonts w:ascii="Georgia" w:hAnsi="Georgia" w:cs="Calibri"/>
          <w:i w:val="0"/>
          <w:iCs w:val="0"/>
          <w:sz w:val="22"/>
          <w:szCs w:val="22"/>
        </w:rPr>
        <w:t xml:space="preserve"> es. </w:t>
      </w:r>
      <w:r w:rsidR="006A6716" w:rsidRPr="006A6716">
        <w:rPr>
          <w:rFonts w:ascii="Georgia" w:hAnsi="Georgia" w:cs="Calibri"/>
          <w:i w:val="0"/>
          <w:iCs w:val="0"/>
          <w:sz w:val="22"/>
          <w:szCs w:val="22"/>
        </w:rPr>
        <w:t>Visita con l</w:t>
      </w:r>
      <w:r w:rsidR="00F85D33">
        <w:rPr>
          <w:rFonts w:ascii="Georgia" w:hAnsi="Georgia" w:cs="Calibri"/>
          <w:i w:val="0"/>
          <w:iCs w:val="0"/>
          <w:sz w:val="22"/>
          <w:szCs w:val="22"/>
        </w:rPr>
        <w:t>o</w:t>
      </w:r>
      <w:r w:rsidR="006A6716" w:rsidRPr="006A6716">
        <w:rPr>
          <w:rFonts w:ascii="Georgia" w:hAnsi="Georgia" w:cs="Calibri"/>
          <w:i w:val="0"/>
          <w:iCs w:val="0"/>
          <w:sz w:val="22"/>
          <w:szCs w:val="22"/>
        </w:rPr>
        <w:t xml:space="preserve"> </w:t>
      </w:r>
      <w:r w:rsidR="00F85D33">
        <w:rPr>
          <w:rFonts w:ascii="Georgia" w:hAnsi="Georgia" w:cs="Calibri"/>
          <w:i w:val="0"/>
          <w:iCs w:val="0"/>
          <w:sz w:val="22"/>
          <w:szCs w:val="22"/>
        </w:rPr>
        <w:t>ps</w:t>
      </w:r>
      <w:r w:rsidR="006A6716" w:rsidRPr="006A6716">
        <w:rPr>
          <w:rFonts w:ascii="Georgia" w:hAnsi="Georgia" w:cs="Calibri"/>
          <w:i w:val="0"/>
          <w:iCs w:val="0"/>
          <w:sz w:val="22"/>
          <w:szCs w:val="22"/>
        </w:rPr>
        <w:t>i</w:t>
      </w:r>
      <w:r w:rsidR="00F85D33">
        <w:rPr>
          <w:rFonts w:ascii="Georgia" w:hAnsi="Georgia" w:cs="Calibri"/>
          <w:i w:val="0"/>
          <w:iCs w:val="0"/>
          <w:sz w:val="22"/>
          <w:szCs w:val="22"/>
        </w:rPr>
        <w:t>c</w:t>
      </w:r>
      <w:r w:rsidR="006A6716" w:rsidRPr="006A6716">
        <w:rPr>
          <w:rFonts w:ascii="Georgia" w:hAnsi="Georgia" w:cs="Calibri"/>
          <w:i w:val="0"/>
          <w:iCs w:val="0"/>
          <w:sz w:val="22"/>
          <w:szCs w:val="22"/>
        </w:rPr>
        <w:t xml:space="preserve">ologo + </w:t>
      </w:r>
      <w:r w:rsidR="00F85D33">
        <w:rPr>
          <w:rFonts w:ascii="Georgia" w:hAnsi="Georgia" w:cs="Calibri"/>
          <w:i w:val="0"/>
          <w:iCs w:val="0"/>
          <w:sz w:val="22"/>
          <w:szCs w:val="22"/>
        </w:rPr>
        <w:t>test di screening</w:t>
      </w:r>
      <w:r w:rsidR="006A6716">
        <w:rPr>
          <w:rFonts w:ascii="Georgia" w:hAnsi="Georgia" w:cs="Calibri"/>
          <w:i w:val="0"/>
          <w:iCs w:val="0"/>
          <w:sz w:val="22"/>
          <w:szCs w:val="22"/>
        </w:rPr>
        <w:t xml:space="preserve">, </w:t>
      </w:r>
      <w:r w:rsidRPr="00A3607A">
        <w:rPr>
          <w:rFonts w:ascii="Georgia" w:hAnsi="Georgia" w:cs="Calibri"/>
          <w:i w:val="0"/>
          <w:iCs w:val="0"/>
          <w:sz w:val="22"/>
          <w:szCs w:val="22"/>
        </w:rPr>
        <w:t>ecc.):</w:t>
      </w:r>
    </w:p>
    <w:p w14:paraId="736A105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7023944" w14:textId="77777777" w:rsidR="0049417F" w:rsidRPr="00A3607A" w:rsidRDefault="0049417F" w:rsidP="0049417F">
      <w:pPr>
        <w:pStyle w:val="Paragrafoelenco"/>
        <w:ind w:left="2160"/>
        <w:rPr>
          <w:rFonts w:ascii="Georgia" w:hAnsi="Georgia" w:cs="Calibri"/>
          <w:i w:val="0"/>
          <w:iCs w:val="0"/>
          <w:sz w:val="22"/>
          <w:szCs w:val="22"/>
        </w:rPr>
      </w:pPr>
    </w:p>
    <w:p w14:paraId="3B5BC72F" w14:textId="3680579F" w:rsidR="0049417F" w:rsidRPr="00A3607A" w:rsidRDefault="0049417F" w:rsidP="0049417F">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CD2CBF" w:rsidRPr="00CD2CBF">
        <w:rPr>
          <w:rFonts w:ascii="Georgia" w:hAnsi="Georgia" w:cs="Calibri"/>
          <w:i w:val="0"/>
          <w:iCs w:val="0"/>
          <w:sz w:val="22"/>
          <w:szCs w:val="22"/>
        </w:rPr>
        <w:t>età a cui sono rivolte le visite + esami</w:t>
      </w:r>
      <w:r w:rsidRPr="00A3607A">
        <w:rPr>
          <w:rFonts w:ascii="Georgia" w:hAnsi="Georgia" w:cs="Calibri"/>
          <w:i w:val="0"/>
          <w:iCs w:val="0"/>
          <w:sz w:val="22"/>
          <w:szCs w:val="22"/>
        </w:rPr>
        <w:t>):</w:t>
      </w:r>
    </w:p>
    <w:p w14:paraId="4AF53BF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3D0AC0DC" w14:textId="77777777" w:rsidR="0049417F" w:rsidRPr="00A3607A" w:rsidRDefault="0049417F" w:rsidP="0049417F">
      <w:pPr>
        <w:pStyle w:val="Paragrafoelenco"/>
        <w:ind w:left="2160"/>
        <w:rPr>
          <w:rFonts w:ascii="Georgia" w:hAnsi="Georgia" w:cs="Calibri"/>
          <w:i w:val="0"/>
          <w:iCs w:val="0"/>
          <w:sz w:val="22"/>
          <w:szCs w:val="22"/>
        </w:rPr>
      </w:pPr>
    </w:p>
    <w:p w14:paraId="609585FF" w14:textId="77777777" w:rsidR="0049417F" w:rsidRPr="00A3607A" w:rsidRDefault="0049417F" w:rsidP="0049417F">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63426BD0" w14:textId="77777777" w:rsidR="0049417F" w:rsidRPr="00A3607A" w:rsidRDefault="0049417F" w:rsidP="0049417F">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062F0526" w14:textId="77777777" w:rsidR="0049417F" w:rsidRPr="00A3607A" w:rsidRDefault="0049417F" w:rsidP="0049417F">
      <w:pPr>
        <w:pStyle w:val="Paragrafoelenco"/>
        <w:ind w:left="2160"/>
        <w:rPr>
          <w:rFonts w:ascii="Georgia" w:hAnsi="Georgia" w:cs="Calibri"/>
          <w:i w:val="0"/>
          <w:iCs w:val="0"/>
          <w:sz w:val="22"/>
          <w:szCs w:val="22"/>
        </w:rPr>
      </w:pPr>
    </w:p>
    <w:p w14:paraId="54E53C93" w14:textId="77777777" w:rsidR="0049417F" w:rsidRPr="00A3607A" w:rsidRDefault="0049417F" w:rsidP="0049417F">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54D55DF3"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188221A6"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5351A622" w14:textId="77777777" w:rsidR="003D6CD6" w:rsidRDefault="003D6CD6" w:rsidP="003D6CD6">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7E5F5577" w14:textId="77777777" w:rsidR="003D6CD6" w:rsidRPr="00B046F9"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02162259" w14:textId="77777777" w:rsidR="0049417F" w:rsidRPr="00A3607A" w:rsidRDefault="0049417F" w:rsidP="0049417F">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263073B2" w14:textId="77777777" w:rsidR="0049417F" w:rsidRPr="00A3607A"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2BD33275" w14:textId="77777777" w:rsidR="0049417F" w:rsidRPr="00A3607A"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60438539" w14:textId="77777777" w:rsidR="0049417F" w:rsidRPr="00A3607A" w:rsidRDefault="0049417F" w:rsidP="0049417F">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4B016A5B"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059F60F" w14:textId="69CDAEFC" w:rsidR="0049417F" w:rsidRPr="00A3607A" w:rsidRDefault="0049417F" w:rsidP="0049417F">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6415E7C" w14:textId="77777777" w:rsidR="0049417F" w:rsidRPr="00A3607A" w:rsidRDefault="0049417F" w:rsidP="0049417F">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74D2AE5C" w14:textId="77777777" w:rsidR="0049417F" w:rsidRPr="00A3607A" w:rsidRDefault="0049417F" w:rsidP="0049417F">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569AA236" w14:textId="403E029F" w:rsidR="0029628C" w:rsidRPr="0029628C"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A3607A">
        <w:rPr>
          <w:rStyle w:val="normaltextrun"/>
          <w:rFonts w:ascii="Georgia" w:eastAsiaTheme="majorEastAsia" w:hAnsi="Georgia" w:cs="Calibri"/>
          <w:b/>
          <w:bCs/>
          <w:sz w:val="22"/>
          <w:szCs w:val="22"/>
        </w:rPr>
        <w:t>Numero di e</w:t>
      </w:r>
      <w:r w:rsidR="0029628C">
        <w:rPr>
          <w:rStyle w:val="normaltextrun"/>
          <w:rFonts w:ascii="Georgia" w:eastAsiaTheme="majorEastAsia" w:hAnsi="Georgia" w:cs="Calibri"/>
          <w:b/>
          <w:bCs/>
          <w:sz w:val="22"/>
          <w:szCs w:val="22"/>
        </w:rPr>
        <w:t>sami</w:t>
      </w:r>
      <w:r w:rsidRPr="00A3607A">
        <w:rPr>
          <w:rStyle w:val="normaltextrun"/>
          <w:rFonts w:ascii="Georgia" w:eastAsiaTheme="majorEastAsia" w:hAnsi="Georgia" w:cs="Calibri"/>
          <w:b/>
          <w:bCs/>
          <w:sz w:val="22"/>
          <w:szCs w:val="22"/>
        </w:rPr>
        <w:t xml:space="preserve"> disponibili: _______</w:t>
      </w:r>
    </w:p>
    <w:p w14:paraId="35F368F4" w14:textId="77777777" w:rsidR="0029628C" w:rsidRPr="00A3607A"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00F8AD15" w14:textId="77777777" w:rsidR="0049417F" w:rsidRPr="00A3607A" w:rsidRDefault="0049417F" w:rsidP="0049417F">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F14C0B7" w14:textId="77777777" w:rsidR="0049417F" w:rsidRPr="00A3607A"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A3607A"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1D3B1E1"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61AC28D7" w14:textId="490F35F1" w:rsidR="00DB00EC"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00DB00EC"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esami erogati</w:t>
      </w:r>
      <w:r w:rsidR="00DB00EC" w:rsidRPr="00A3607A">
        <w:rPr>
          <w:rStyle w:val="normaltextrun"/>
          <w:rFonts w:ascii="Georgia" w:eastAsiaTheme="majorEastAsia" w:hAnsi="Georgia" w:cs="Calibri"/>
          <w:b/>
          <w:bCs/>
          <w:sz w:val="22"/>
          <w:szCs w:val="22"/>
        </w:rPr>
        <w:t xml:space="preserve">: _______ </w:t>
      </w:r>
      <w:r w:rsidR="00DB00EC" w:rsidRPr="00A3607A">
        <w:rPr>
          <w:rStyle w:val="scxw65771471"/>
          <w:rFonts w:ascii="Georgia" w:eastAsiaTheme="majorEastAsia" w:hAnsi="Georgia" w:cs="Calibri"/>
          <w:sz w:val="22"/>
          <w:szCs w:val="22"/>
        </w:rPr>
        <w:t> </w:t>
      </w:r>
    </w:p>
    <w:p w14:paraId="615BE9F7" w14:textId="23C4BCDA" w:rsidR="0049417F" w:rsidRPr="00A3607A"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sz w:val="22"/>
          <w:szCs w:val="22"/>
        </w:rPr>
        <w:t>(quest</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camp</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w:t>
      </w:r>
      <w:r w:rsidR="00DB00EC">
        <w:rPr>
          <w:rStyle w:val="normaltextrun"/>
          <w:rFonts w:ascii="Georgia" w:eastAsiaTheme="majorEastAsia" w:hAnsi="Georgia" w:cs="Calibri"/>
          <w:sz w:val="22"/>
          <w:szCs w:val="22"/>
        </w:rPr>
        <w:t>sono</w:t>
      </w:r>
      <w:r w:rsidRPr="00A3607A">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Pr>
          <w:rStyle w:val="normaltextrun"/>
          <w:rFonts w:ascii="Georgia" w:eastAsiaTheme="majorEastAsia" w:hAnsi="Georgia" w:cs="Calibri"/>
          <w:sz w:val="22"/>
          <w:szCs w:val="22"/>
        </w:rPr>
        <w:t>anno</w:t>
      </w:r>
      <w:r w:rsidRPr="00A3607A">
        <w:rPr>
          <w:rStyle w:val="normaltextrun"/>
          <w:rFonts w:ascii="Georgia" w:eastAsiaTheme="majorEastAsia" w:hAnsi="Georgia" w:cs="Calibri"/>
          <w:sz w:val="22"/>
          <w:szCs w:val="22"/>
        </w:rPr>
        <w:t xml:space="preserve"> visibil</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al pubblico.)</w:t>
      </w:r>
      <w:r w:rsidRPr="00A3607A">
        <w:rPr>
          <w:rStyle w:val="eop"/>
          <w:rFonts w:ascii="Georgia" w:eastAsiaTheme="majorEastAsia" w:hAnsi="Georgia" w:cs="Calibri"/>
          <w:sz w:val="22"/>
          <w:szCs w:val="22"/>
        </w:rPr>
        <w:t> </w:t>
      </w:r>
    </w:p>
    <w:p w14:paraId="1E2B91DB"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510E2F60" w:rsidR="003D6CD6" w:rsidRDefault="003D6CD6" w:rsidP="0049417F">
      <w:pPr>
        <w:pStyle w:val="Paragrafoelenco"/>
        <w:ind w:left="1434"/>
        <w:rPr>
          <w:rStyle w:val="normaltextrun"/>
          <w:rFonts w:ascii="Georgia" w:eastAsiaTheme="majorEastAsia" w:hAnsi="Georgia" w:cs="Calibri"/>
          <w:i w:val="0"/>
          <w:iCs w:val="0"/>
          <w:sz w:val="22"/>
          <w:szCs w:val="22"/>
        </w:rPr>
      </w:pPr>
      <w:r>
        <w:rPr>
          <w:rStyle w:val="normaltextrun"/>
          <w:rFonts w:ascii="Georgia" w:eastAsiaTheme="majorEastAsia" w:hAnsi="Georgia" w:cs="Calibri"/>
          <w:i w:val="0"/>
          <w:iCs w:val="0"/>
          <w:sz w:val="22"/>
          <w:szCs w:val="22"/>
        </w:rPr>
        <w:br w:type="page"/>
      </w:r>
    </w:p>
    <w:p w14:paraId="5B84AF50" w14:textId="16986249" w:rsidR="00A07F76" w:rsidRPr="00290163"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virtuali individuali</w:t>
      </w:r>
    </w:p>
    <w:p w14:paraId="0C46712C" w14:textId="42D1DE87"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B752BF" w:rsidRPr="00B752BF">
        <w:rPr>
          <w:rFonts w:ascii="Georgia" w:hAnsi="Georgia" w:cs="Calibri"/>
          <w:i w:val="0"/>
          <w:iCs w:val="0"/>
          <w:sz w:val="22"/>
          <w:szCs w:val="22"/>
        </w:rPr>
        <w:t xml:space="preserve">Colloquio con </w:t>
      </w:r>
      <w:r w:rsidR="00F3760F">
        <w:rPr>
          <w:rFonts w:ascii="Georgia" w:hAnsi="Georgia" w:cs="Calibri"/>
          <w:i w:val="0"/>
          <w:iCs w:val="0"/>
          <w:sz w:val="22"/>
          <w:szCs w:val="22"/>
        </w:rPr>
        <w:t>il neurologo</w:t>
      </w:r>
      <w:r w:rsidR="00B752BF" w:rsidRPr="00B752BF">
        <w:rPr>
          <w:rFonts w:ascii="Georgia" w:hAnsi="Georgia" w:cs="Calibri"/>
          <w:i w:val="0"/>
          <w:iCs w:val="0"/>
          <w:sz w:val="22"/>
          <w:szCs w:val="22"/>
        </w:rPr>
        <w:t>, colloquio con lo psicologo</w:t>
      </w:r>
      <w:r w:rsidRPr="00290163">
        <w:rPr>
          <w:rFonts w:ascii="Georgia" w:hAnsi="Georgia" w:cs="Calibri"/>
          <w:i w:val="0"/>
          <w:iCs w:val="0"/>
          <w:sz w:val="22"/>
          <w:szCs w:val="22"/>
        </w:rPr>
        <w:t>, ecc.):</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12CAB62B"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8 ottobre</w:t>
      </w:r>
    </w:p>
    <w:p w14:paraId="05BB390F"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9 ottobre</w:t>
      </w:r>
    </w:p>
    <w:p w14:paraId="7A88B915"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10 ottobre</w:t>
      </w:r>
    </w:p>
    <w:p w14:paraId="6A314327"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11 ottobre</w:t>
      </w: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309DF21B" w:rsidR="003D6CD6" w:rsidRDefault="003D6CD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Pr>
          <w:rStyle w:val="normaltextrun"/>
          <w:rFonts w:ascii="Georgia" w:eastAsiaTheme="majorEastAsia" w:hAnsi="Georgia" w:cs="Calibri"/>
          <w:b/>
          <w:bCs/>
          <w:sz w:val="22"/>
          <w:szCs w:val="22"/>
        </w:rPr>
        <w:br w:type="page"/>
      </w:r>
    </w:p>
    <w:bookmarkEnd w:id="8"/>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telefonici</w:t>
      </w:r>
    </w:p>
    <w:p w14:paraId="21259AF1" w14:textId="485B47BE"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 xml:space="preserve">Colloquio con </w:t>
      </w:r>
      <w:r w:rsidR="00462BAF">
        <w:rPr>
          <w:rFonts w:ascii="Georgia" w:hAnsi="Georgia" w:cs="Calibri"/>
          <w:i w:val="0"/>
          <w:iCs w:val="0"/>
          <w:sz w:val="22"/>
          <w:szCs w:val="22"/>
        </w:rPr>
        <w:t>il neurologo</w:t>
      </w:r>
      <w:r w:rsidR="00412312" w:rsidRPr="00412312">
        <w:rPr>
          <w:rFonts w:ascii="Georgia" w:hAnsi="Georgia" w:cs="Calibri"/>
          <w:i w:val="0"/>
          <w:iCs w:val="0"/>
          <w:sz w:val="22"/>
          <w:szCs w:val="22"/>
        </w:rPr>
        <w:t>, colloquio con lo psicologo</w:t>
      </w:r>
      <w:r w:rsidRPr="00290163">
        <w:rPr>
          <w:rFonts w:ascii="Georgia" w:hAnsi="Georgia" w:cs="Calibri"/>
          <w:i w:val="0"/>
          <w:iCs w:val="0"/>
          <w:sz w:val="22"/>
          <w:szCs w:val="22"/>
        </w:rPr>
        <w:t>, 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 utili per l’utente, es. nome dello specialista che effettuerà il colloquio,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17ADC426" w14:textId="090CD52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52305CDB"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8 ottobre</w:t>
      </w:r>
    </w:p>
    <w:p w14:paraId="24672F2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9 ottobre</w:t>
      </w:r>
    </w:p>
    <w:p w14:paraId="2588ACBB"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10 ottobre</w:t>
      </w:r>
    </w:p>
    <w:p w14:paraId="0757594E"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11 ottobre</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0FA7081E" w:rsidR="00F80552" w:rsidRDefault="00F80552"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Pr>
          <w:rStyle w:val="normaltextrun"/>
          <w:rFonts w:ascii="Georgia" w:eastAsiaTheme="majorEastAsia" w:hAnsi="Georgia" w:cs="Calibri"/>
          <w:b/>
          <w:bCs/>
          <w:sz w:val="22"/>
          <w:szCs w:val="22"/>
        </w:rPr>
        <w:br w:type="page"/>
      </w: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Esami</w:t>
      </w:r>
    </w:p>
    <w:p w14:paraId="1572D3B3" w14:textId="382E374A"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es. </w:t>
      </w:r>
      <w:r w:rsidR="00AF693E" w:rsidRPr="00AF693E">
        <w:rPr>
          <w:rFonts w:ascii="Georgia" w:hAnsi="Georgia" w:cs="Calibri"/>
          <w:i w:val="0"/>
          <w:iCs w:val="0"/>
          <w:sz w:val="22"/>
          <w:szCs w:val="22"/>
        </w:rPr>
        <w:t>test di screening</w:t>
      </w:r>
      <w:r w:rsidRPr="00290163">
        <w:rPr>
          <w:rFonts w:ascii="Georgia" w:hAnsi="Georgia" w:cs="Calibri"/>
          <w:i w:val="0"/>
          <w:iCs w:val="0"/>
          <w:sz w:val="22"/>
          <w:szCs w:val="22"/>
        </w:rPr>
        <w:t>, ecc</w:t>
      </w:r>
      <w:r w:rsidR="00D44FF4" w:rsidRPr="00290163">
        <w:rPr>
          <w:rFonts w:ascii="Georgia" w:hAnsi="Georgia" w:cs="Calibri"/>
          <w:i w:val="0"/>
          <w:iCs w:val="0"/>
          <w:sz w:val="22"/>
          <w:szCs w:val="22"/>
        </w:rPr>
        <w:t>.</w:t>
      </w:r>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23A86996" w14:textId="6DE5C89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4F7278B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8 ottobre</w:t>
      </w:r>
    </w:p>
    <w:p w14:paraId="758DD6AD"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9 ottobre</w:t>
      </w:r>
    </w:p>
    <w:p w14:paraId="5D718EA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10 ottobre</w:t>
      </w:r>
    </w:p>
    <w:p w14:paraId="687A7468"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11 ottobre</w:t>
      </w: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5847C9A3" w14:textId="21256F57"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196383C7"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8 ottobre</w:t>
      </w:r>
    </w:p>
    <w:p w14:paraId="19C32DDB"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9 ottobre</w:t>
      </w:r>
    </w:p>
    <w:p w14:paraId="6FC2E5C0"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10 ottobre</w:t>
      </w:r>
    </w:p>
    <w:p w14:paraId="22F4E39F"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11 ottobre</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3"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8"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5"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0"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3"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7"/>
  </w:num>
  <w:num w:numId="2" w16cid:durableId="2122452090">
    <w:abstractNumId w:val="9"/>
  </w:num>
  <w:num w:numId="3" w16cid:durableId="455032212">
    <w:abstractNumId w:val="13"/>
  </w:num>
  <w:num w:numId="4" w16cid:durableId="348718549">
    <w:abstractNumId w:val="11"/>
  </w:num>
  <w:num w:numId="5" w16cid:durableId="1167019084">
    <w:abstractNumId w:val="21"/>
  </w:num>
  <w:num w:numId="6" w16cid:durableId="1110319137">
    <w:abstractNumId w:val="23"/>
  </w:num>
  <w:num w:numId="7" w16cid:durableId="447814872">
    <w:abstractNumId w:val="32"/>
  </w:num>
  <w:num w:numId="8" w16cid:durableId="548423045">
    <w:abstractNumId w:val="24"/>
  </w:num>
  <w:num w:numId="9" w16cid:durableId="1497765709">
    <w:abstractNumId w:val="0"/>
  </w:num>
  <w:num w:numId="10" w16cid:durableId="994718774">
    <w:abstractNumId w:val="17"/>
  </w:num>
  <w:num w:numId="11" w16cid:durableId="720329285">
    <w:abstractNumId w:val="2"/>
  </w:num>
  <w:num w:numId="12" w16cid:durableId="1441023659">
    <w:abstractNumId w:val="29"/>
  </w:num>
  <w:num w:numId="13" w16cid:durableId="1910537728">
    <w:abstractNumId w:val="33"/>
  </w:num>
  <w:num w:numId="14" w16cid:durableId="1428964515">
    <w:abstractNumId w:val="20"/>
  </w:num>
  <w:num w:numId="15" w16cid:durableId="1557163681">
    <w:abstractNumId w:val="18"/>
  </w:num>
  <w:num w:numId="16" w16cid:durableId="1986006708">
    <w:abstractNumId w:val="31"/>
  </w:num>
  <w:num w:numId="17" w16cid:durableId="1010912973">
    <w:abstractNumId w:val="6"/>
  </w:num>
  <w:num w:numId="18" w16cid:durableId="947932757">
    <w:abstractNumId w:val="25"/>
  </w:num>
  <w:num w:numId="19" w16cid:durableId="702436444">
    <w:abstractNumId w:val="19"/>
  </w:num>
  <w:num w:numId="20" w16cid:durableId="524947419">
    <w:abstractNumId w:val="12"/>
  </w:num>
  <w:num w:numId="21" w16cid:durableId="99684172">
    <w:abstractNumId w:val="4"/>
  </w:num>
  <w:num w:numId="22" w16cid:durableId="1995717831">
    <w:abstractNumId w:val="22"/>
  </w:num>
  <w:num w:numId="23" w16cid:durableId="783380901">
    <w:abstractNumId w:val="3"/>
  </w:num>
  <w:num w:numId="24" w16cid:durableId="2002808645">
    <w:abstractNumId w:val="28"/>
  </w:num>
  <w:num w:numId="25" w16cid:durableId="1285310155">
    <w:abstractNumId w:val="1"/>
  </w:num>
  <w:num w:numId="26" w16cid:durableId="1260413150">
    <w:abstractNumId w:val="34"/>
  </w:num>
  <w:num w:numId="27" w16cid:durableId="433206025">
    <w:abstractNumId w:val="26"/>
  </w:num>
  <w:num w:numId="28" w16cid:durableId="45375945">
    <w:abstractNumId w:val="30"/>
  </w:num>
  <w:num w:numId="29" w16cid:durableId="541674162">
    <w:abstractNumId w:val="10"/>
  </w:num>
  <w:num w:numId="30" w16cid:durableId="498886117">
    <w:abstractNumId w:val="8"/>
  </w:num>
  <w:num w:numId="31" w16cid:durableId="978418783">
    <w:abstractNumId w:val="16"/>
  </w:num>
  <w:num w:numId="32" w16cid:durableId="3942345">
    <w:abstractNumId w:val="15"/>
  </w:num>
  <w:num w:numId="33" w16cid:durableId="435754797">
    <w:abstractNumId w:val="14"/>
  </w:num>
  <w:num w:numId="34" w16cid:durableId="1559323892">
    <w:abstractNumId w:val="5"/>
  </w:num>
  <w:num w:numId="35" w16cid:durableId="121635484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5DF7"/>
    <w:rsid w:val="00226E06"/>
    <w:rsid w:val="00231BF9"/>
    <w:rsid w:val="00240204"/>
    <w:rsid w:val="0024593F"/>
    <w:rsid w:val="002500BF"/>
    <w:rsid w:val="00261ACE"/>
    <w:rsid w:val="002821C6"/>
    <w:rsid w:val="00283B70"/>
    <w:rsid w:val="002854F3"/>
    <w:rsid w:val="00287986"/>
    <w:rsid w:val="00290163"/>
    <w:rsid w:val="002927A2"/>
    <w:rsid w:val="0029628C"/>
    <w:rsid w:val="00297401"/>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91AE5"/>
    <w:rsid w:val="0039348E"/>
    <w:rsid w:val="003B0A2A"/>
    <w:rsid w:val="003B64C8"/>
    <w:rsid w:val="003C29D2"/>
    <w:rsid w:val="003C59EC"/>
    <w:rsid w:val="003D14F0"/>
    <w:rsid w:val="003D3BD0"/>
    <w:rsid w:val="003D5E10"/>
    <w:rsid w:val="003D6CD6"/>
    <w:rsid w:val="003E3EEE"/>
    <w:rsid w:val="003F4251"/>
    <w:rsid w:val="004103BD"/>
    <w:rsid w:val="00412312"/>
    <w:rsid w:val="00420F62"/>
    <w:rsid w:val="004217E7"/>
    <w:rsid w:val="00440930"/>
    <w:rsid w:val="004534B3"/>
    <w:rsid w:val="00462BAF"/>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968D3"/>
    <w:rsid w:val="005A174A"/>
    <w:rsid w:val="005A2D33"/>
    <w:rsid w:val="005A32BA"/>
    <w:rsid w:val="005B264D"/>
    <w:rsid w:val="005B6549"/>
    <w:rsid w:val="005C142C"/>
    <w:rsid w:val="005C3C5C"/>
    <w:rsid w:val="005C4618"/>
    <w:rsid w:val="005C470E"/>
    <w:rsid w:val="005C6F2C"/>
    <w:rsid w:val="005D40B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5"/>
    <w:rsid w:val="006B516B"/>
    <w:rsid w:val="006C063F"/>
    <w:rsid w:val="006C6A0A"/>
    <w:rsid w:val="006D060B"/>
    <w:rsid w:val="006D0625"/>
    <w:rsid w:val="006D32C1"/>
    <w:rsid w:val="006D3F4F"/>
    <w:rsid w:val="006D6E1E"/>
    <w:rsid w:val="006D7DF4"/>
    <w:rsid w:val="006E2E2F"/>
    <w:rsid w:val="006E3491"/>
    <w:rsid w:val="006E4309"/>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62832"/>
    <w:rsid w:val="00774399"/>
    <w:rsid w:val="00775495"/>
    <w:rsid w:val="007A0379"/>
    <w:rsid w:val="007A4B62"/>
    <w:rsid w:val="007A5363"/>
    <w:rsid w:val="007B346D"/>
    <w:rsid w:val="007C2500"/>
    <w:rsid w:val="007C299B"/>
    <w:rsid w:val="007C6515"/>
    <w:rsid w:val="007C7214"/>
    <w:rsid w:val="007D2046"/>
    <w:rsid w:val="007E39A6"/>
    <w:rsid w:val="007F0A42"/>
    <w:rsid w:val="007F3E92"/>
    <w:rsid w:val="008046BA"/>
    <w:rsid w:val="00805A7C"/>
    <w:rsid w:val="008064E2"/>
    <w:rsid w:val="00814EE4"/>
    <w:rsid w:val="00832B5D"/>
    <w:rsid w:val="008551CF"/>
    <w:rsid w:val="0086772F"/>
    <w:rsid w:val="008860A3"/>
    <w:rsid w:val="00895ECD"/>
    <w:rsid w:val="008A655B"/>
    <w:rsid w:val="008B1E40"/>
    <w:rsid w:val="008B4080"/>
    <w:rsid w:val="008B4637"/>
    <w:rsid w:val="008B577D"/>
    <w:rsid w:val="008B5E04"/>
    <w:rsid w:val="008B75B0"/>
    <w:rsid w:val="008C12FB"/>
    <w:rsid w:val="008D426D"/>
    <w:rsid w:val="008D5605"/>
    <w:rsid w:val="008D6360"/>
    <w:rsid w:val="008E2A04"/>
    <w:rsid w:val="008F5424"/>
    <w:rsid w:val="009009C3"/>
    <w:rsid w:val="00905A02"/>
    <w:rsid w:val="00914988"/>
    <w:rsid w:val="009228B2"/>
    <w:rsid w:val="00926BB1"/>
    <w:rsid w:val="00933704"/>
    <w:rsid w:val="00934667"/>
    <w:rsid w:val="00935350"/>
    <w:rsid w:val="0093705A"/>
    <w:rsid w:val="0094672C"/>
    <w:rsid w:val="00953245"/>
    <w:rsid w:val="00953FB4"/>
    <w:rsid w:val="009736CD"/>
    <w:rsid w:val="0097395B"/>
    <w:rsid w:val="0097923E"/>
    <w:rsid w:val="009810BD"/>
    <w:rsid w:val="00983362"/>
    <w:rsid w:val="00990CA3"/>
    <w:rsid w:val="009C1998"/>
    <w:rsid w:val="009C26A5"/>
    <w:rsid w:val="009D2CE5"/>
    <w:rsid w:val="009D394B"/>
    <w:rsid w:val="009D5641"/>
    <w:rsid w:val="009D569C"/>
    <w:rsid w:val="009D790D"/>
    <w:rsid w:val="009F0796"/>
    <w:rsid w:val="009F0A10"/>
    <w:rsid w:val="009F2C88"/>
    <w:rsid w:val="009F538B"/>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8AD"/>
    <w:rsid w:val="00A92FE1"/>
    <w:rsid w:val="00A978DE"/>
    <w:rsid w:val="00AA7F8A"/>
    <w:rsid w:val="00AC2759"/>
    <w:rsid w:val="00AC62E7"/>
    <w:rsid w:val="00AC6ED0"/>
    <w:rsid w:val="00AE242E"/>
    <w:rsid w:val="00AE64B9"/>
    <w:rsid w:val="00AF693E"/>
    <w:rsid w:val="00AF6D1C"/>
    <w:rsid w:val="00B046F9"/>
    <w:rsid w:val="00B071EF"/>
    <w:rsid w:val="00B234AC"/>
    <w:rsid w:val="00B357FB"/>
    <w:rsid w:val="00B40F8D"/>
    <w:rsid w:val="00B45112"/>
    <w:rsid w:val="00B53BF9"/>
    <w:rsid w:val="00B54CBD"/>
    <w:rsid w:val="00B603F9"/>
    <w:rsid w:val="00B611BA"/>
    <w:rsid w:val="00B63A47"/>
    <w:rsid w:val="00B654C5"/>
    <w:rsid w:val="00B706B9"/>
    <w:rsid w:val="00B752BF"/>
    <w:rsid w:val="00B81D75"/>
    <w:rsid w:val="00B9092F"/>
    <w:rsid w:val="00B93063"/>
    <w:rsid w:val="00B95E49"/>
    <w:rsid w:val="00BA1FB0"/>
    <w:rsid w:val="00BB10A6"/>
    <w:rsid w:val="00BB4621"/>
    <w:rsid w:val="00BB73B2"/>
    <w:rsid w:val="00BC73A7"/>
    <w:rsid w:val="00BD320D"/>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14F"/>
    <w:rsid w:val="00CD1BC6"/>
    <w:rsid w:val="00CD2CBF"/>
    <w:rsid w:val="00CE35E7"/>
    <w:rsid w:val="00CE5C43"/>
    <w:rsid w:val="00CE73EA"/>
    <w:rsid w:val="00CF23F3"/>
    <w:rsid w:val="00CF25FC"/>
    <w:rsid w:val="00CF536F"/>
    <w:rsid w:val="00D01DCF"/>
    <w:rsid w:val="00D02212"/>
    <w:rsid w:val="00D0298D"/>
    <w:rsid w:val="00D030BA"/>
    <w:rsid w:val="00D133B3"/>
    <w:rsid w:val="00D13CD9"/>
    <w:rsid w:val="00D17629"/>
    <w:rsid w:val="00D20C6C"/>
    <w:rsid w:val="00D2395A"/>
    <w:rsid w:val="00D30E45"/>
    <w:rsid w:val="00D33383"/>
    <w:rsid w:val="00D3594F"/>
    <w:rsid w:val="00D37835"/>
    <w:rsid w:val="00D44FF4"/>
    <w:rsid w:val="00D509A0"/>
    <w:rsid w:val="00D519FC"/>
    <w:rsid w:val="00D51AC3"/>
    <w:rsid w:val="00D62C22"/>
    <w:rsid w:val="00D6581E"/>
    <w:rsid w:val="00D7075F"/>
    <w:rsid w:val="00D75FE5"/>
    <w:rsid w:val="00D92D05"/>
    <w:rsid w:val="00DA014A"/>
    <w:rsid w:val="00DA6944"/>
    <w:rsid w:val="00DB00EC"/>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837BB"/>
    <w:rsid w:val="00E91BD9"/>
    <w:rsid w:val="00E9472D"/>
    <w:rsid w:val="00EA2A57"/>
    <w:rsid w:val="00EA623C"/>
    <w:rsid w:val="00EA6DFD"/>
    <w:rsid w:val="00EC1FA1"/>
    <w:rsid w:val="00EF1BE6"/>
    <w:rsid w:val="00EF22F1"/>
    <w:rsid w:val="00EF60D7"/>
    <w:rsid w:val="00F00428"/>
    <w:rsid w:val="00F0213E"/>
    <w:rsid w:val="00F02D9D"/>
    <w:rsid w:val="00F0497C"/>
    <w:rsid w:val="00F10758"/>
    <w:rsid w:val="00F14485"/>
    <w:rsid w:val="00F17D54"/>
    <w:rsid w:val="00F206F4"/>
    <w:rsid w:val="00F22F0F"/>
    <w:rsid w:val="00F248D8"/>
    <w:rsid w:val="00F25DBB"/>
    <w:rsid w:val="00F31D92"/>
    <w:rsid w:val="00F3760F"/>
    <w:rsid w:val="00F37D12"/>
    <w:rsid w:val="00F4488A"/>
    <w:rsid w:val="00F504C6"/>
    <w:rsid w:val="00F51BCE"/>
    <w:rsid w:val="00F5662B"/>
    <w:rsid w:val="00F62C55"/>
    <w:rsid w:val="00F63B06"/>
    <w:rsid w:val="00F6480E"/>
    <w:rsid w:val="00F739CD"/>
    <w:rsid w:val="00F74956"/>
    <w:rsid w:val="00F74BA5"/>
    <w:rsid w:val="00F75664"/>
    <w:rsid w:val="00F76BB9"/>
    <w:rsid w:val="00F80552"/>
    <w:rsid w:val="00F85D33"/>
    <w:rsid w:val="00F9212E"/>
    <w:rsid w:val="00F9671E"/>
    <w:rsid w:val="00F97DEA"/>
    <w:rsid w:val="00FA24E1"/>
    <w:rsid w:val="00FB2EC7"/>
    <w:rsid w:val="00FB779C"/>
    <w:rsid w:val="00FC071E"/>
    <w:rsid w:val="00FC4A02"/>
    <w:rsid w:val="00FC55B2"/>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2.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3.xml><?xml version="1.0" encoding="utf-8"?>
<ds:datastoreItem xmlns:ds="http://schemas.openxmlformats.org/officeDocument/2006/customXml" ds:itemID="{6F738724-B2AD-4869-B63A-17E2A058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2529</Words>
  <Characters>14418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Marco Brugora</cp:lastModifiedBy>
  <cp:revision>17</cp:revision>
  <cp:lastPrinted>2020-01-08T10:55:00Z</cp:lastPrinted>
  <dcterms:created xsi:type="dcterms:W3CDTF">2026-06-08T14:15:00Z</dcterms:created>
  <dcterms:modified xsi:type="dcterms:W3CDTF">2026-06-09T09:26:00Z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